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44A" w:rsidRPr="001F1AB9" w:rsidRDefault="008303FD" w:rsidP="00892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1AB9">
        <w:rPr>
          <w:rFonts w:ascii="Times New Roman" w:hAnsi="Times New Roman" w:cs="Times New Roman"/>
          <w:sz w:val="28"/>
          <w:szCs w:val="28"/>
        </w:rPr>
        <w:t>Заключение</w:t>
      </w:r>
    </w:p>
    <w:p w:rsidR="008303FD" w:rsidRDefault="00160D30" w:rsidP="00892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публичных слушаний</w:t>
      </w:r>
      <w:r w:rsidR="008921A8">
        <w:rPr>
          <w:rFonts w:ascii="Times New Roman" w:hAnsi="Times New Roman" w:cs="Times New Roman"/>
          <w:sz w:val="28"/>
          <w:szCs w:val="28"/>
        </w:rPr>
        <w:t xml:space="preserve"> по корректировке</w:t>
      </w:r>
      <w:r w:rsidR="008921A8" w:rsidRPr="006C76D4">
        <w:rPr>
          <w:rFonts w:ascii="Times New Roman" w:hAnsi="Times New Roman" w:cs="Times New Roman"/>
          <w:sz w:val="28"/>
          <w:szCs w:val="28"/>
        </w:rPr>
        <w:t xml:space="preserve"> проекта межевания территории </w:t>
      </w:r>
      <w:r w:rsidR="008921A8" w:rsidRPr="006C76D4">
        <w:rPr>
          <w:rFonts w:ascii="Times New Roman" w:hAnsi="Times New Roman" w:cs="Times New Roman"/>
          <w:sz w:val="28"/>
          <w:szCs w:val="28"/>
        </w:rPr>
        <w:t>микрорайона</w:t>
      </w:r>
      <w:r w:rsidR="008921A8">
        <w:rPr>
          <w:rFonts w:ascii="Times New Roman" w:hAnsi="Times New Roman" w:cs="Times New Roman"/>
          <w:sz w:val="28"/>
          <w:szCs w:val="28"/>
        </w:rPr>
        <w:t xml:space="preserve"> 5</w:t>
      </w:r>
      <w:r w:rsidR="008921A8" w:rsidRPr="006C76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21A8" w:rsidRPr="006C76D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8921A8" w:rsidRPr="006C76D4">
        <w:rPr>
          <w:rFonts w:ascii="Times New Roman" w:hAnsi="Times New Roman" w:cs="Times New Roman"/>
          <w:sz w:val="28"/>
          <w:szCs w:val="28"/>
        </w:rPr>
        <w:t xml:space="preserve"> города Сургута в части изменения зем</w:t>
      </w:r>
      <w:r w:rsidR="008921A8">
        <w:rPr>
          <w:rFonts w:ascii="Times New Roman" w:hAnsi="Times New Roman" w:cs="Times New Roman"/>
          <w:sz w:val="28"/>
          <w:szCs w:val="28"/>
        </w:rPr>
        <w:t xml:space="preserve">ельных участков в соответствии </w:t>
      </w:r>
      <w:r w:rsidR="008921A8" w:rsidRPr="006C76D4">
        <w:rPr>
          <w:rFonts w:ascii="Times New Roman" w:hAnsi="Times New Roman" w:cs="Times New Roman"/>
          <w:sz w:val="28"/>
          <w:szCs w:val="28"/>
        </w:rPr>
        <w:t>с требованием законодательства</w:t>
      </w:r>
    </w:p>
    <w:p w:rsidR="00160D30" w:rsidRPr="008921A8" w:rsidRDefault="00160D30" w:rsidP="00BA6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F2" w:rsidRPr="008921A8" w:rsidRDefault="000B750F" w:rsidP="00E25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1A8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BA6E69" w:rsidRPr="008921A8">
        <w:rPr>
          <w:rFonts w:ascii="Times New Roman" w:hAnsi="Times New Roman" w:cs="Times New Roman"/>
          <w:sz w:val="28"/>
          <w:szCs w:val="28"/>
        </w:rPr>
        <w:t xml:space="preserve"> </w:t>
      </w:r>
      <w:r w:rsidR="008921A8" w:rsidRPr="008921A8">
        <w:rPr>
          <w:rFonts w:ascii="Times New Roman" w:hAnsi="Times New Roman" w:cs="Times New Roman"/>
          <w:sz w:val="28"/>
          <w:szCs w:val="28"/>
        </w:rPr>
        <w:t>по корректировке</w:t>
      </w:r>
      <w:r w:rsidR="008921A8" w:rsidRPr="008921A8">
        <w:rPr>
          <w:rFonts w:ascii="Times New Roman" w:hAnsi="Times New Roman" w:cs="Times New Roman"/>
          <w:sz w:val="28"/>
          <w:szCs w:val="28"/>
        </w:rPr>
        <w:t xml:space="preserve"> проекта межевания территории микрорайона</w:t>
      </w:r>
      <w:r w:rsidR="008921A8" w:rsidRPr="008921A8">
        <w:rPr>
          <w:rFonts w:ascii="Times New Roman" w:hAnsi="Times New Roman" w:cs="Times New Roman"/>
          <w:sz w:val="28"/>
          <w:szCs w:val="28"/>
        </w:rPr>
        <w:t xml:space="preserve"> </w:t>
      </w:r>
      <w:r w:rsidR="008921A8" w:rsidRPr="008921A8">
        <w:rPr>
          <w:rFonts w:ascii="Times New Roman" w:hAnsi="Times New Roman" w:cs="Times New Roman"/>
          <w:sz w:val="28"/>
          <w:szCs w:val="28"/>
        </w:rPr>
        <w:t xml:space="preserve">5 А города Сургута в части изменения земельных участков </w:t>
      </w:r>
      <w:r w:rsidR="008921A8" w:rsidRPr="008921A8">
        <w:rPr>
          <w:rFonts w:ascii="Times New Roman" w:hAnsi="Times New Roman" w:cs="Times New Roman"/>
          <w:sz w:val="28"/>
          <w:szCs w:val="28"/>
        </w:rPr>
        <w:t xml:space="preserve">                              в соответствии</w:t>
      </w:r>
      <w:r w:rsidR="008921A8" w:rsidRPr="008921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1A8" w:rsidRPr="008921A8">
        <w:rPr>
          <w:rFonts w:ascii="Times New Roman" w:eastAsia="Calibri" w:hAnsi="Times New Roman" w:cs="Times New Roman"/>
          <w:sz w:val="28"/>
          <w:szCs w:val="28"/>
        </w:rPr>
        <w:t>со ст. 46 Градостроительного кодекса Российской Федерации, Федеральным законом от 06.10.2003 № 131-ФЗ «Об общих принципах организации местного самоуправле</w:t>
      </w:r>
      <w:r w:rsidR="008921A8">
        <w:rPr>
          <w:rFonts w:ascii="Times New Roman" w:eastAsia="Calibri" w:hAnsi="Times New Roman" w:cs="Times New Roman"/>
          <w:sz w:val="28"/>
          <w:szCs w:val="28"/>
        </w:rPr>
        <w:t xml:space="preserve">ния в </w:t>
      </w:r>
      <w:r w:rsidR="008921A8" w:rsidRPr="008921A8">
        <w:rPr>
          <w:rFonts w:ascii="Times New Roman" w:eastAsia="Calibri" w:hAnsi="Times New Roman" w:cs="Times New Roman"/>
          <w:sz w:val="28"/>
          <w:szCs w:val="28"/>
        </w:rPr>
        <w:t xml:space="preserve">Российской </w:t>
      </w:r>
      <w:r w:rsidR="008921A8" w:rsidRPr="008921A8">
        <w:rPr>
          <w:rFonts w:ascii="Times New Roman" w:eastAsia="Calibri" w:hAnsi="Times New Roman" w:cs="Times New Roman"/>
          <w:sz w:val="28"/>
          <w:szCs w:val="28"/>
        </w:rPr>
        <w:t>Федерации», Уставом муниципального образования городско</w:t>
      </w:r>
      <w:r w:rsidR="008921A8" w:rsidRPr="008921A8">
        <w:rPr>
          <w:rFonts w:ascii="Times New Roman" w:eastAsia="Calibri" w:hAnsi="Times New Roman" w:cs="Times New Roman"/>
          <w:sz w:val="28"/>
          <w:szCs w:val="28"/>
        </w:rPr>
        <w:t xml:space="preserve">й округ город </w:t>
      </w:r>
      <w:r w:rsidR="008921A8" w:rsidRPr="008921A8">
        <w:rPr>
          <w:rFonts w:ascii="Times New Roman" w:eastAsia="Calibri" w:hAnsi="Times New Roman" w:cs="Times New Roman"/>
          <w:sz w:val="28"/>
          <w:szCs w:val="28"/>
        </w:rPr>
        <w:t xml:space="preserve">Сургут, </w:t>
      </w:r>
      <w:r w:rsidR="008921A8" w:rsidRPr="008921A8">
        <w:rPr>
          <w:rFonts w:ascii="Times New Roman" w:eastAsia="Calibri" w:hAnsi="Times New Roman" w:cs="Times New Roman"/>
          <w:spacing w:val="-4"/>
          <w:sz w:val="28"/>
          <w:szCs w:val="28"/>
        </w:rPr>
        <w:t>решением</w:t>
      </w:r>
      <w:r w:rsidR="008921A8" w:rsidRPr="008921A8">
        <w:rPr>
          <w:rFonts w:ascii="Times New Roman" w:eastAsia="Calibri" w:hAnsi="Times New Roman" w:cs="Times New Roman"/>
          <w:sz w:val="28"/>
          <w:szCs w:val="28"/>
        </w:rPr>
        <w:t xml:space="preserve"> Думы города </w:t>
      </w:r>
      <w:r w:rsidR="008921A8" w:rsidRPr="008921A8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 xml:space="preserve">от 10.07.2018 № 304-VI ДГ «Об утверждении Порядка организации </w:t>
      </w:r>
      <w:r w:rsidR="008921A8" w:rsidRPr="008921A8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 xml:space="preserve">                              </w:t>
      </w:r>
      <w:r w:rsidR="008921A8" w:rsidRPr="008921A8">
        <w:rPr>
          <w:rFonts w:ascii="Times New Roman" w:eastAsia="Calibri" w:hAnsi="Times New Roman" w:cs="Times New Roman"/>
          <w:sz w:val="28"/>
          <w:szCs w:val="28"/>
          <w:shd w:val="clear" w:color="auto" w:fill="FEFEFE"/>
        </w:rPr>
        <w:t>и проведения общественных обсуждений или публичных слушаний по вопросам градостроительной деятельности в городе Сургуте»</w:t>
      </w:r>
      <w:r w:rsidR="00706105" w:rsidRPr="008921A8">
        <w:rPr>
          <w:rFonts w:ascii="Times New Roman" w:hAnsi="Times New Roman" w:cs="Times New Roman"/>
          <w:sz w:val="28"/>
          <w:szCs w:val="28"/>
        </w:rPr>
        <w:t>,</w:t>
      </w:r>
      <w:r w:rsidR="008921A8" w:rsidRPr="008921A8">
        <w:rPr>
          <w:rFonts w:ascii="Times New Roman" w:hAnsi="Times New Roman" w:cs="Times New Roman"/>
          <w:sz w:val="28"/>
          <w:szCs w:val="28"/>
        </w:rPr>
        <w:t xml:space="preserve"> </w:t>
      </w:r>
      <w:r w:rsidR="008921A8" w:rsidRPr="008921A8">
        <w:rPr>
          <w:rFonts w:ascii="Times New Roman" w:hAnsi="Times New Roman" w:cs="Times New Roman"/>
          <w:sz w:val="28"/>
          <w:szCs w:val="28"/>
        </w:rPr>
        <w:t>постанов</w:t>
      </w:r>
      <w:r w:rsidR="00E254FE">
        <w:rPr>
          <w:rFonts w:ascii="Times New Roman" w:hAnsi="Times New Roman" w:cs="Times New Roman"/>
          <w:sz w:val="28"/>
          <w:szCs w:val="28"/>
        </w:rPr>
        <w:t xml:space="preserve">ления Главы города от 01.03.2019 № 1440, </w:t>
      </w:r>
      <w:r w:rsidR="00706105" w:rsidRPr="008921A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706105" w:rsidRPr="008921A8">
        <w:rPr>
          <w:rFonts w:ascii="Times New Roman" w:hAnsi="Times New Roman" w:cs="Times New Roman"/>
          <w:sz w:val="28"/>
          <w:szCs w:val="28"/>
        </w:rPr>
        <w:t>целях обесп</w:t>
      </w:r>
      <w:r w:rsidR="00BA6E69" w:rsidRPr="008921A8">
        <w:rPr>
          <w:rFonts w:ascii="Times New Roman" w:hAnsi="Times New Roman" w:cs="Times New Roman"/>
          <w:sz w:val="28"/>
          <w:szCs w:val="28"/>
        </w:rPr>
        <w:t xml:space="preserve">ечения участия населения города </w:t>
      </w:r>
      <w:r w:rsidR="00E254F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06105" w:rsidRPr="008921A8">
        <w:rPr>
          <w:rFonts w:ascii="Times New Roman" w:hAnsi="Times New Roman" w:cs="Times New Roman"/>
          <w:sz w:val="28"/>
          <w:szCs w:val="28"/>
        </w:rPr>
        <w:t>в осущес</w:t>
      </w:r>
      <w:r w:rsidR="00E254FE">
        <w:rPr>
          <w:rFonts w:ascii="Times New Roman" w:hAnsi="Times New Roman" w:cs="Times New Roman"/>
          <w:sz w:val="28"/>
          <w:szCs w:val="28"/>
        </w:rPr>
        <w:t>твлении местного самоуправления.</w:t>
      </w:r>
    </w:p>
    <w:p w:rsidR="0001781E" w:rsidRPr="008921A8" w:rsidRDefault="003D5A8A" w:rsidP="00544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1A8">
        <w:rPr>
          <w:rFonts w:ascii="Times New Roman" w:hAnsi="Times New Roman"/>
          <w:sz w:val="28"/>
          <w:szCs w:val="28"/>
        </w:rPr>
        <w:t>Место проведения: к</w:t>
      </w:r>
      <w:r w:rsidR="0001781E" w:rsidRPr="008921A8">
        <w:rPr>
          <w:rFonts w:ascii="Times New Roman" w:hAnsi="Times New Roman"/>
          <w:sz w:val="28"/>
          <w:szCs w:val="28"/>
        </w:rPr>
        <w:t>онференц-зал</w:t>
      </w:r>
      <w:r w:rsidR="00E22E27" w:rsidRPr="008921A8">
        <w:rPr>
          <w:rFonts w:ascii="Times New Roman" w:hAnsi="Times New Roman"/>
          <w:sz w:val="28"/>
          <w:szCs w:val="28"/>
        </w:rPr>
        <w:t xml:space="preserve">, расположенный на первом этаже </w:t>
      </w:r>
      <w:r w:rsidR="0001781E" w:rsidRPr="008921A8">
        <w:rPr>
          <w:rFonts w:ascii="Times New Roman" w:hAnsi="Times New Roman"/>
          <w:sz w:val="28"/>
          <w:szCs w:val="28"/>
        </w:rPr>
        <w:t>административного здания по улице Восход, дом 4.</w:t>
      </w:r>
    </w:p>
    <w:p w:rsidR="0001781E" w:rsidRPr="008921A8" w:rsidRDefault="0001781E" w:rsidP="00544CF2">
      <w:pPr>
        <w:pStyle w:val="a3"/>
        <w:ind w:right="316"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921A8">
        <w:rPr>
          <w:rFonts w:ascii="Times New Roman" w:hAnsi="Times New Roman"/>
          <w:b w:val="0"/>
          <w:sz w:val="28"/>
          <w:szCs w:val="28"/>
        </w:rPr>
        <w:t>Дата и время проведения</w:t>
      </w:r>
      <w:r w:rsidR="00C73820">
        <w:rPr>
          <w:rFonts w:ascii="Times New Roman" w:hAnsi="Times New Roman"/>
          <w:b w:val="0"/>
          <w:bCs w:val="0"/>
          <w:sz w:val="28"/>
          <w:szCs w:val="28"/>
        </w:rPr>
        <w:t>: 23.03.2019 в 10</w:t>
      </w:r>
      <w:r w:rsidR="00BA6E69" w:rsidRPr="008921A8">
        <w:rPr>
          <w:rFonts w:ascii="Times New Roman" w:hAnsi="Times New Roman"/>
          <w:b w:val="0"/>
          <w:bCs w:val="0"/>
          <w:sz w:val="28"/>
          <w:szCs w:val="28"/>
        </w:rPr>
        <w:t>.0</w:t>
      </w:r>
      <w:r w:rsidRPr="008921A8">
        <w:rPr>
          <w:rFonts w:ascii="Times New Roman" w:hAnsi="Times New Roman"/>
          <w:b w:val="0"/>
          <w:bCs w:val="0"/>
          <w:sz w:val="28"/>
          <w:szCs w:val="28"/>
        </w:rPr>
        <w:t>0.</w:t>
      </w:r>
    </w:p>
    <w:p w:rsidR="0001781E" w:rsidRPr="002144B0" w:rsidRDefault="0001781E" w:rsidP="00E22E2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4B0">
        <w:rPr>
          <w:rFonts w:ascii="Times New Roman" w:hAnsi="Times New Roman" w:cs="Times New Roman"/>
          <w:sz w:val="28"/>
          <w:szCs w:val="28"/>
        </w:rPr>
        <w:t xml:space="preserve">На публичных </w:t>
      </w:r>
      <w:r w:rsidR="008B68E2">
        <w:rPr>
          <w:rFonts w:ascii="Times New Roman" w:hAnsi="Times New Roman" w:cs="Times New Roman"/>
          <w:sz w:val="28"/>
          <w:szCs w:val="28"/>
        </w:rPr>
        <w:t>слушаниях присутствовало 9</w:t>
      </w:r>
      <w:r w:rsidR="00544CF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144B0" w:rsidRPr="002144B0">
        <w:rPr>
          <w:rFonts w:ascii="Times New Roman" w:hAnsi="Times New Roman" w:cs="Times New Roman"/>
          <w:sz w:val="28"/>
          <w:szCs w:val="28"/>
        </w:rPr>
        <w:t>.</w:t>
      </w:r>
    </w:p>
    <w:p w:rsidR="002E0783" w:rsidRDefault="00EE4F56" w:rsidP="00EE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44B0" w:rsidRPr="002144B0">
        <w:rPr>
          <w:rFonts w:ascii="Times New Roman" w:hAnsi="Times New Roman" w:cs="Times New Roman"/>
          <w:sz w:val="28"/>
          <w:szCs w:val="28"/>
        </w:rPr>
        <w:t>Орган</w:t>
      </w:r>
      <w:r w:rsidR="003D5A8A">
        <w:rPr>
          <w:rFonts w:ascii="Times New Roman" w:hAnsi="Times New Roman" w:cs="Times New Roman"/>
          <w:sz w:val="28"/>
          <w:szCs w:val="28"/>
        </w:rPr>
        <w:t>,</w:t>
      </w:r>
      <w:r w:rsidR="002144B0" w:rsidRPr="002144B0">
        <w:rPr>
          <w:rFonts w:ascii="Times New Roman" w:hAnsi="Times New Roman" w:cs="Times New Roman"/>
          <w:sz w:val="28"/>
          <w:szCs w:val="28"/>
        </w:rPr>
        <w:t xml:space="preserve"> уполномоченный провести публичные слушания, департамент ар</w:t>
      </w:r>
      <w:r w:rsidR="002144B0">
        <w:rPr>
          <w:rFonts w:ascii="Times New Roman" w:hAnsi="Times New Roman" w:cs="Times New Roman"/>
          <w:sz w:val="28"/>
          <w:szCs w:val="28"/>
        </w:rPr>
        <w:t>хитектуры и градостроительства.</w:t>
      </w:r>
    </w:p>
    <w:p w:rsidR="00BA6E69" w:rsidRPr="001F1AB9" w:rsidRDefault="00836531" w:rsidP="008B6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8E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Замечаний и предложений</w:t>
      </w:r>
      <w:r w:rsidR="008B68E2" w:rsidRPr="008B68E2">
        <w:rPr>
          <w:rFonts w:ascii="Times New Roman" w:hAnsi="Times New Roman" w:cs="Times New Roman"/>
          <w:sz w:val="28"/>
          <w:szCs w:val="28"/>
        </w:rPr>
        <w:t xml:space="preserve"> </w:t>
      </w:r>
      <w:r w:rsidR="005B072D">
        <w:rPr>
          <w:rFonts w:ascii="Times New Roman" w:hAnsi="Times New Roman" w:cs="Times New Roman"/>
          <w:sz w:val="28"/>
          <w:szCs w:val="28"/>
        </w:rPr>
        <w:t xml:space="preserve">к </w:t>
      </w:r>
      <w:bookmarkStart w:id="0" w:name="_GoBack"/>
      <w:bookmarkEnd w:id="0"/>
      <w:r w:rsidR="008B68E2">
        <w:rPr>
          <w:rFonts w:ascii="Times New Roman" w:hAnsi="Times New Roman" w:cs="Times New Roman"/>
          <w:sz w:val="28"/>
          <w:szCs w:val="28"/>
        </w:rPr>
        <w:t>корректировке</w:t>
      </w:r>
      <w:r w:rsidR="008B68E2" w:rsidRPr="006C76D4">
        <w:rPr>
          <w:rFonts w:ascii="Times New Roman" w:hAnsi="Times New Roman" w:cs="Times New Roman"/>
          <w:sz w:val="28"/>
          <w:szCs w:val="28"/>
        </w:rPr>
        <w:t xml:space="preserve"> проекта межевания территории микрорайона</w:t>
      </w:r>
      <w:r w:rsidR="008B68E2">
        <w:rPr>
          <w:rFonts w:ascii="Times New Roman" w:hAnsi="Times New Roman" w:cs="Times New Roman"/>
          <w:sz w:val="28"/>
          <w:szCs w:val="28"/>
        </w:rPr>
        <w:t xml:space="preserve"> 5</w:t>
      </w:r>
      <w:r w:rsidR="008B68E2" w:rsidRPr="006C76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68E2" w:rsidRPr="006C76D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8B68E2" w:rsidRPr="006C76D4">
        <w:rPr>
          <w:rFonts w:ascii="Times New Roman" w:hAnsi="Times New Roman" w:cs="Times New Roman"/>
          <w:sz w:val="28"/>
          <w:szCs w:val="28"/>
        </w:rPr>
        <w:t xml:space="preserve"> города Сургута в части изменения зем</w:t>
      </w:r>
      <w:r w:rsidR="008B68E2">
        <w:rPr>
          <w:rFonts w:ascii="Times New Roman" w:hAnsi="Times New Roman" w:cs="Times New Roman"/>
          <w:sz w:val="28"/>
          <w:szCs w:val="28"/>
        </w:rPr>
        <w:t xml:space="preserve">ельных участков </w:t>
      </w:r>
      <w:r w:rsidR="008B68E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B68E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B68E2" w:rsidRPr="006C76D4">
        <w:rPr>
          <w:rFonts w:ascii="Times New Roman" w:hAnsi="Times New Roman" w:cs="Times New Roman"/>
          <w:sz w:val="28"/>
          <w:szCs w:val="28"/>
        </w:rPr>
        <w:t>с требованием законодательства</w:t>
      </w:r>
      <w:r w:rsidR="003D5A8A">
        <w:rPr>
          <w:rFonts w:ascii="Times New Roman" w:hAnsi="Times New Roman" w:cs="Times New Roman"/>
          <w:sz w:val="28"/>
          <w:szCs w:val="28"/>
        </w:rPr>
        <w:t>,</w:t>
      </w:r>
      <w:r w:rsidR="008B68E2">
        <w:rPr>
          <w:rFonts w:ascii="Times New Roman" w:hAnsi="Times New Roman" w:cs="Times New Roman"/>
          <w:sz w:val="28"/>
          <w:szCs w:val="28"/>
        </w:rPr>
        <w:t xml:space="preserve"> не озвучено.</w:t>
      </w:r>
    </w:p>
    <w:p w:rsidR="007B72BE" w:rsidRPr="007B72BE" w:rsidRDefault="005B19AD" w:rsidP="008B68E2">
      <w:pPr>
        <w:spacing w:after="0" w:line="240" w:lineRule="auto"/>
        <w:ind w:firstLine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72BE">
        <w:rPr>
          <w:rStyle w:val="FontStyle23"/>
          <w:sz w:val="26"/>
          <w:szCs w:val="26"/>
        </w:rPr>
        <w:t xml:space="preserve">          </w:t>
      </w:r>
      <w:r w:rsidR="007B72BE" w:rsidRPr="007B72BE">
        <w:rPr>
          <w:rStyle w:val="FontStyle23"/>
          <w:sz w:val="28"/>
          <w:szCs w:val="28"/>
        </w:rPr>
        <w:t xml:space="preserve">Указанная корректировка дополнительно </w:t>
      </w:r>
      <w:r w:rsidR="008B68E2">
        <w:rPr>
          <w:rStyle w:val="FontStyle23"/>
          <w:sz w:val="28"/>
          <w:szCs w:val="28"/>
        </w:rPr>
        <w:t xml:space="preserve">будет </w:t>
      </w:r>
      <w:r w:rsidR="007B72BE" w:rsidRPr="007B72BE">
        <w:rPr>
          <w:rStyle w:val="FontStyle23"/>
          <w:sz w:val="28"/>
          <w:szCs w:val="28"/>
        </w:rPr>
        <w:t xml:space="preserve">рассмотрена </w:t>
      </w:r>
      <w:r w:rsidR="007B72BE">
        <w:rPr>
          <w:rFonts w:ascii="Times New Roman" w:hAnsi="Times New Roman" w:cs="Times New Roman"/>
          <w:sz w:val="28"/>
          <w:szCs w:val="28"/>
        </w:rPr>
        <w:t xml:space="preserve">на рабочей группе </w:t>
      </w:r>
      <w:r w:rsidR="007B72BE" w:rsidRPr="007B72BE">
        <w:rPr>
          <w:rFonts w:ascii="Times New Roman" w:hAnsi="Times New Roman" w:cs="Times New Roman"/>
          <w:sz w:val="28"/>
          <w:szCs w:val="28"/>
        </w:rPr>
        <w:t>по р</w:t>
      </w:r>
      <w:r w:rsidR="007B72BE">
        <w:rPr>
          <w:rFonts w:ascii="Times New Roman" w:hAnsi="Times New Roman" w:cs="Times New Roman"/>
          <w:sz w:val="28"/>
          <w:szCs w:val="28"/>
        </w:rPr>
        <w:t xml:space="preserve">ассмотрению проектов планировки </w:t>
      </w:r>
      <w:r w:rsidR="007B72BE" w:rsidRPr="007B72BE">
        <w:rPr>
          <w:rFonts w:ascii="Times New Roman" w:hAnsi="Times New Roman" w:cs="Times New Roman"/>
          <w:sz w:val="28"/>
          <w:szCs w:val="28"/>
        </w:rPr>
        <w:t>и проек</w:t>
      </w:r>
      <w:r w:rsidR="008B68E2">
        <w:rPr>
          <w:rFonts w:ascii="Times New Roman" w:hAnsi="Times New Roman" w:cs="Times New Roman"/>
          <w:sz w:val="28"/>
          <w:szCs w:val="28"/>
        </w:rPr>
        <w:t>тов межевания территории города</w:t>
      </w:r>
      <w:r w:rsidR="008B68E2" w:rsidRPr="006C76D4">
        <w:rPr>
          <w:rFonts w:ascii="Times New Roman" w:hAnsi="Times New Roman" w:cs="Times New Roman"/>
          <w:sz w:val="28"/>
          <w:szCs w:val="28"/>
        </w:rPr>
        <w:t xml:space="preserve">, утверждённой распоряжением Администрации города </w:t>
      </w:r>
      <w:r w:rsidR="008B68E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B68E2" w:rsidRPr="006C76D4">
        <w:rPr>
          <w:rFonts w:ascii="Times New Roman" w:hAnsi="Times New Roman" w:cs="Times New Roman"/>
          <w:sz w:val="28"/>
          <w:szCs w:val="28"/>
        </w:rPr>
        <w:t>от 28.03.2017</w:t>
      </w:r>
      <w:r w:rsidR="008B68E2">
        <w:rPr>
          <w:rFonts w:ascii="Times New Roman" w:hAnsi="Times New Roman" w:cs="Times New Roman"/>
          <w:sz w:val="28"/>
          <w:szCs w:val="28"/>
        </w:rPr>
        <w:t xml:space="preserve"> </w:t>
      </w:r>
      <w:r w:rsidR="008B68E2" w:rsidRPr="006C76D4">
        <w:rPr>
          <w:rFonts w:ascii="Times New Roman" w:hAnsi="Times New Roman" w:cs="Times New Roman"/>
          <w:sz w:val="28"/>
          <w:szCs w:val="28"/>
        </w:rPr>
        <w:t>№ 473.</w:t>
      </w:r>
    </w:p>
    <w:p w:rsidR="008B68E2" w:rsidRPr="006C76D4" w:rsidRDefault="008B68E2" w:rsidP="008B68E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C76D4">
        <w:rPr>
          <w:rFonts w:ascii="Times New Roman" w:hAnsi="Times New Roman" w:cs="Times New Roman"/>
          <w:sz w:val="28"/>
          <w:szCs w:val="28"/>
        </w:rPr>
        <w:t xml:space="preserve">Далее, в установленном порядке проектная документация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6C76D4">
        <w:rPr>
          <w:rFonts w:ascii="Times New Roman" w:hAnsi="Times New Roman" w:cs="Times New Roman"/>
          <w:sz w:val="28"/>
          <w:szCs w:val="28"/>
        </w:rPr>
        <w:t xml:space="preserve">будет направлена Главе города для принятия решения об </w:t>
      </w:r>
      <w:proofErr w:type="gramStart"/>
      <w:r w:rsidRPr="006C76D4">
        <w:rPr>
          <w:rFonts w:ascii="Times New Roman" w:hAnsi="Times New Roman" w:cs="Times New Roman"/>
          <w:sz w:val="28"/>
          <w:szCs w:val="28"/>
        </w:rPr>
        <w:t xml:space="preserve">утверждении,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либо </w:t>
      </w:r>
      <w:r w:rsidRPr="006C76D4">
        <w:rPr>
          <w:rFonts w:ascii="Times New Roman" w:hAnsi="Times New Roman" w:cs="Times New Roman"/>
          <w:sz w:val="28"/>
          <w:szCs w:val="28"/>
        </w:rPr>
        <w:t>об отклонении от утверждения документации по корректировке проекта межевания территории микрорайона 5 А города Сургута в части изменения земельных участков в соответствии с требованием законодательства.</w:t>
      </w:r>
    </w:p>
    <w:p w:rsidR="00BB554E" w:rsidRPr="008B68E2" w:rsidRDefault="008B68E2" w:rsidP="008B68E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решение будет опубликовано</w:t>
      </w:r>
      <w:r w:rsidRPr="006C76D4">
        <w:rPr>
          <w:rFonts w:ascii="Times New Roman" w:hAnsi="Times New Roman"/>
          <w:sz w:val="28"/>
          <w:szCs w:val="28"/>
        </w:rPr>
        <w:t xml:space="preserve"> в средствах</w:t>
      </w:r>
      <w:r>
        <w:rPr>
          <w:rFonts w:ascii="Times New Roman" w:hAnsi="Times New Roman"/>
          <w:sz w:val="28"/>
          <w:szCs w:val="28"/>
        </w:rPr>
        <w:t xml:space="preserve"> массовой информации и размещено</w:t>
      </w:r>
      <w:r w:rsidRPr="006C76D4">
        <w:rPr>
          <w:rFonts w:ascii="Times New Roman" w:hAnsi="Times New Roman"/>
          <w:sz w:val="28"/>
          <w:szCs w:val="28"/>
        </w:rPr>
        <w:t xml:space="preserve"> на официальном портале Администрации города Сургута.</w:t>
      </w:r>
    </w:p>
    <w:p w:rsidR="00BB554E" w:rsidRPr="00BB554E" w:rsidRDefault="00BB554E" w:rsidP="00BB55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54E">
        <w:rPr>
          <w:rFonts w:ascii="Times New Roman" w:hAnsi="Times New Roman" w:cs="Times New Roman"/>
          <w:sz w:val="28"/>
          <w:szCs w:val="28"/>
        </w:rPr>
        <w:t>Председатель публичных слушаний,</w:t>
      </w:r>
    </w:p>
    <w:p w:rsidR="00BB554E" w:rsidRPr="00BB554E" w:rsidRDefault="00BB554E" w:rsidP="00BB55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54E">
        <w:rPr>
          <w:rFonts w:ascii="Times New Roman" w:hAnsi="Times New Roman" w:cs="Times New Roman"/>
          <w:sz w:val="28"/>
          <w:szCs w:val="28"/>
        </w:rPr>
        <w:t xml:space="preserve">директор департамента архитектуры </w:t>
      </w:r>
    </w:p>
    <w:p w:rsidR="00BB554E" w:rsidRPr="00BB554E" w:rsidRDefault="00BB554E" w:rsidP="00BB55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54E">
        <w:rPr>
          <w:rFonts w:ascii="Times New Roman" w:hAnsi="Times New Roman" w:cs="Times New Roman"/>
          <w:sz w:val="28"/>
          <w:szCs w:val="28"/>
        </w:rPr>
        <w:t xml:space="preserve">и градостроительства - главный архитектор                                        </w:t>
      </w:r>
      <w:r w:rsidR="008B68E2">
        <w:rPr>
          <w:rFonts w:ascii="Times New Roman" w:hAnsi="Times New Roman" w:cs="Times New Roman"/>
          <w:sz w:val="28"/>
          <w:szCs w:val="28"/>
        </w:rPr>
        <w:t xml:space="preserve">  С.В. Солод</w:t>
      </w:r>
    </w:p>
    <w:p w:rsidR="00BB554E" w:rsidRPr="00BB554E" w:rsidRDefault="00BB554E" w:rsidP="00BB55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554E" w:rsidRPr="00BB554E" w:rsidRDefault="00BB554E" w:rsidP="00BB55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54E">
        <w:rPr>
          <w:rFonts w:ascii="Times New Roman" w:hAnsi="Times New Roman" w:cs="Times New Roman"/>
          <w:sz w:val="28"/>
          <w:szCs w:val="28"/>
        </w:rPr>
        <w:t>Секретарь публичных слушаний -</w:t>
      </w:r>
    </w:p>
    <w:p w:rsidR="00BB554E" w:rsidRPr="00BB554E" w:rsidRDefault="008B68E2" w:rsidP="00BB55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BB554E" w:rsidRPr="00BB554E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BB554E" w:rsidRPr="00BB554E" w:rsidRDefault="00BB554E" w:rsidP="00BB55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54E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</w:t>
      </w:r>
    </w:p>
    <w:p w:rsidR="00BB554E" w:rsidRPr="00BB554E" w:rsidRDefault="00BB554E" w:rsidP="00BB55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54E">
        <w:rPr>
          <w:rFonts w:ascii="Times New Roman" w:hAnsi="Times New Roman" w:cs="Times New Roman"/>
          <w:sz w:val="28"/>
          <w:szCs w:val="28"/>
        </w:rPr>
        <w:t xml:space="preserve">департамента архитектуры </w:t>
      </w:r>
    </w:p>
    <w:p w:rsidR="00BB554E" w:rsidRPr="00BB554E" w:rsidRDefault="00BB554E" w:rsidP="00BB554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54E">
        <w:rPr>
          <w:rFonts w:ascii="Times New Roman" w:hAnsi="Times New Roman" w:cs="Times New Roman"/>
          <w:sz w:val="28"/>
          <w:szCs w:val="28"/>
        </w:rPr>
        <w:t xml:space="preserve">и градостроительства                                                                  </w:t>
      </w:r>
      <w:r w:rsidR="00E53BFA">
        <w:rPr>
          <w:rFonts w:ascii="Times New Roman" w:hAnsi="Times New Roman" w:cs="Times New Roman"/>
          <w:sz w:val="28"/>
          <w:szCs w:val="28"/>
        </w:rPr>
        <w:t xml:space="preserve">   </w:t>
      </w:r>
      <w:r w:rsidR="008B68E2">
        <w:rPr>
          <w:rFonts w:ascii="Times New Roman" w:hAnsi="Times New Roman" w:cs="Times New Roman"/>
          <w:sz w:val="28"/>
          <w:szCs w:val="28"/>
        </w:rPr>
        <w:t>М.В. Кильдибекова</w:t>
      </w:r>
      <w:r w:rsidR="00E53BFA">
        <w:rPr>
          <w:rFonts w:ascii="Times New Roman" w:hAnsi="Times New Roman" w:cs="Times New Roman"/>
          <w:sz w:val="28"/>
          <w:szCs w:val="28"/>
        </w:rPr>
        <w:t xml:space="preserve">     </w:t>
      </w:r>
      <w:r w:rsidRPr="00BB55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81E" w:rsidRPr="002144B0" w:rsidRDefault="0001781E" w:rsidP="00E8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781E" w:rsidRPr="002144B0" w:rsidSect="008B68E2">
      <w:pgSz w:w="11906" w:h="16838"/>
      <w:pgMar w:top="1134" w:right="849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71"/>
    <w:rsid w:val="0001781E"/>
    <w:rsid w:val="00051C9C"/>
    <w:rsid w:val="00062C60"/>
    <w:rsid w:val="000B750F"/>
    <w:rsid w:val="00115BCD"/>
    <w:rsid w:val="00160D30"/>
    <w:rsid w:val="00182D2B"/>
    <w:rsid w:val="00193928"/>
    <w:rsid w:val="001C5CE4"/>
    <w:rsid w:val="001F1AB9"/>
    <w:rsid w:val="002144B0"/>
    <w:rsid w:val="00223DE8"/>
    <w:rsid w:val="0024007B"/>
    <w:rsid w:val="00245B26"/>
    <w:rsid w:val="002A044A"/>
    <w:rsid w:val="002E0783"/>
    <w:rsid w:val="002F590D"/>
    <w:rsid w:val="00316F87"/>
    <w:rsid w:val="0038145C"/>
    <w:rsid w:val="003D5A8A"/>
    <w:rsid w:val="00403829"/>
    <w:rsid w:val="00465658"/>
    <w:rsid w:val="00492673"/>
    <w:rsid w:val="00544CF2"/>
    <w:rsid w:val="00592409"/>
    <w:rsid w:val="005B072D"/>
    <w:rsid w:val="005B19AD"/>
    <w:rsid w:val="005B5D33"/>
    <w:rsid w:val="005D0597"/>
    <w:rsid w:val="00620429"/>
    <w:rsid w:val="00620E22"/>
    <w:rsid w:val="006830FD"/>
    <w:rsid w:val="00686031"/>
    <w:rsid w:val="00706105"/>
    <w:rsid w:val="007B72BE"/>
    <w:rsid w:val="008303FD"/>
    <w:rsid w:val="00836531"/>
    <w:rsid w:val="00876C1A"/>
    <w:rsid w:val="008921A8"/>
    <w:rsid w:val="008A54F1"/>
    <w:rsid w:val="008B68E2"/>
    <w:rsid w:val="008F7A6B"/>
    <w:rsid w:val="00914C2C"/>
    <w:rsid w:val="00916E71"/>
    <w:rsid w:val="00A7085A"/>
    <w:rsid w:val="00B051A7"/>
    <w:rsid w:val="00BA6E69"/>
    <w:rsid w:val="00BB554E"/>
    <w:rsid w:val="00C73820"/>
    <w:rsid w:val="00CC46B1"/>
    <w:rsid w:val="00D7508B"/>
    <w:rsid w:val="00E22E27"/>
    <w:rsid w:val="00E254FE"/>
    <w:rsid w:val="00E53BFA"/>
    <w:rsid w:val="00E8056F"/>
    <w:rsid w:val="00EE4F56"/>
    <w:rsid w:val="00F00AE5"/>
    <w:rsid w:val="00FC2173"/>
    <w:rsid w:val="00FF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AF019"/>
  <w15:chartTrackingRefBased/>
  <w15:docId w15:val="{90E44DE4-A2C9-451B-978B-937B66B4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uiPriority w:val="99"/>
    <w:qFormat/>
    <w:rsid w:val="0001781E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link w:val="a3"/>
    <w:uiPriority w:val="99"/>
    <w:rsid w:val="0001781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6"/>
    <w:uiPriority w:val="10"/>
    <w:qFormat/>
    <w:rsid w:val="00017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4"/>
    <w:uiPriority w:val="10"/>
    <w:rsid w:val="00017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ntStyle23">
    <w:name w:val="Font Style23"/>
    <w:uiPriority w:val="99"/>
    <w:rsid w:val="005B19AD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65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22554-C548-4275-BE7F-4F568828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14</cp:revision>
  <cp:lastPrinted>2018-04-06T10:00:00Z</cp:lastPrinted>
  <dcterms:created xsi:type="dcterms:W3CDTF">2018-04-06T09:49:00Z</dcterms:created>
  <dcterms:modified xsi:type="dcterms:W3CDTF">2019-04-02T06:19:00Z</dcterms:modified>
</cp:coreProperties>
</file>